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E6" w:rsidRPr="00AE0FC3" w:rsidRDefault="00E57F8C" w:rsidP="00C2038A">
      <w:pPr>
        <w:adjustRightInd w:val="0"/>
        <w:snapToGrid w:val="0"/>
        <w:spacing w:beforeLines="50" w:after="156" w:line="300" w:lineRule="exact"/>
        <w:ind w:right="0" w:firstLine="723"/>
        <w:jc w:val="center"/>
        <w:rPr>
          <w:rFonts w:ascii="黑体" w:eastAsia="黑体" w:hAnsi="黑体"/>
          <w:b/>
          <w:sz w:val="36"/>
          <w:szCs w:val="36"/>
        </w:rPr>
      </w:pPr>
      <w:r w:rsidRPr="00AE0FC3">
        <w:rPr>
          <w:rFonts w:ascii="黑体" w:eastAsia="黑体" w:hAnsi="黑体"/>
          <w:b/>
          <w:sz w:val="36"/>
          <w:szCs w:val="36"/>
        </w:rPr>
        <w:t>广西经贸高级技工学校</w:t>
      </w:r>
    </w:p>
    <w:p w:rsidR="00E57F8C" w:rsidRPr="00AE0FC3" w:rsidRDefault="00E57F8C" w:rsidP="00C2038A">
      <w:pPr>
        <w:adjustRightInd w:val="0"/>
        <w:snapToGrid w:val="0"/>
        <w:spacing w:beforeLines="100" w:afterLines="100" w:line="300" w:lineRule="exact"/>
        <w:ind w:leftChars="50" w:left="105" w:rightChars="50" w:right="105" w:firstLine="723"/>
        <w:jc w:val="center"/>
        <w:rPr>
          <w:rFonts w:ascii="黑体" w:eastAsia="黑体" w:hAnsi="黑体"/>
          <w:b/>
          <w:sz w:val="36"/>
          <w:szCs w:val="36"/>
        </w:rPr>
      </w:pPr>
      <w:r w:rsidRPr="00AE0FC3">
        <w:rPr>
          <w:rFonts w:ascii="黑体" w:eastAsia="黑体" w:hAnsi="黑体" w:hint="eastAsia"/>
          <w:b/>
          <w:sz w:val="36"/>
          <w:szCs w:val="36"/>
        </w:rPr>
        <w:t>2018年春学期教材采购</w:t>
      </w:r>
      <w:r w:rsidRPr="00AE0FC3">
        <w:rPr>
          <w:rFonts w:ascii="黑体" w:eastAsia="黑体" w:hAnsi="黑体"/>
          <w:b/>
          <w:sz w:val="36"/>
          <w:szCs w:val="36"/>
        </w:rPr>
        <w:t>中标公告</w:t>
      </w:r>
    </w:p>
    <w:p w:rsidR="00E57F8C" w:rsidRPr="00194618" w:rsidRDefault="00E57F8C" w:rsidP="00E57F8C">
      <w:pPr>
        <w:widowControl/>
        <w:spacing w:afterLines="0" w:line="400" w:lineRule="atLeast"/>
        <w:ind w:right="0" w:firstLineChars="0" w:firstLine="420"/>
        <w:jc w:val="left"/>
        <w:textAlignment w:val="baseline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94618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依据广西经贸高级技工学校的教材评标程序，于</w:t>
      </w:r>
      <w:r w:rsidRPr="00194618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  <w:bdr w:val="none" w:sz="0" w:space="0" w:color="auto" w:frame="1"/>
        </w:rPr>
        <w:t>2017</w:t>
      </w:r>
      <w:r w:rsidRPr="00194618">
        <w:rPr>
          <w:rFonts w:asciiTheme="minorEastAsia" w:hAnsiTheme="minorEastAsia" w:cs="宋体"/>
          <w:color w:val="000000"/>
          <w:kern w:val="0"/>
          <w:sz w:val="24"/>
          <w:szCs w:val="24"/>
          <w:u w:val="single"/>
          <w:bdr w:val="none" w:sz="0" w:space="0" w:color="auto" w:frame="1"/>
        </w:rPr>
        <w:t>年12月</w:t>
      </w:r>
      <w:r w:rsidRPr="00194618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  <w:bdr w:val="none" w:sz="0" w:space="0" w:color="auto" w:frame="1"/>
        </w:rPr>
        <w:t>22</w:t>
      </w:r>
      <w:r w:rsidRPr="00194618">
        <w:rPr>
          <w:rFonts w:asciiTheme="minorEastAsia" w:hAnsiTheme="minorEastAsia" w:cs="宋体"/>
          <w:color w:val="000000"/>
          <w:kern w:val="0"/>
          <w:sz w:val="24"/>
          <w:szCs w:val="24"/>
          <w:u w:val="single"/>
          <w:bdr w:val="none" w:sz="0" w:space="0" w:color="auto" w:frame="1"/>
        </w:rPr>
        <w:t>日</w:t>
      </w:r>
      <w:r w:rsidRPr="00194618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就</w:t>
      </w:r>
      <w:r w:rsidRPr="00194618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  <w:bdr w:val="none" w:sz="0" w:space="0" w:color="auto" w:frame="1"/>
        </w:rPr>
        <w:t>2018年春学期</w:t>
      </w:r>
      <w:r w:rsidR="00C12512" w:rsidRPr="00194618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  <w:bdr w:val="none" w:sz="0" w:space="0" w:color="auto" w:frame="1"/>
        </w:rPr>
        <w:t>教材采购</w:t>
      </w:r>
      <w:r w:rsidRPr="00194618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项目采用</w:t>
      </w:r>
      <w:r w:rsidRPr="00194618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  <w:bdr w:val="none" w:sz="0" w:space="0" w:color="auto" w:frame="1"/>
        </w:rPr>
        <w:t>评标</w:t>
      </w:r>
      <w:r w:rsidR="00194618" w:rsidRPr="00194618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方式进行</w:t>
      </w:r>
      <w:r w:rsidRPr="00194618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。现就本次评标的中标结果公告如下：</w:t>
      </w:r>
    </w:p>
    <w:p w:rsidR="00E57F8C" w:rsidRPr="00194618" w:rsidRDefault="00EA20C2" w:rsidP="00E57F8C">
      <w:pPr>
        <w:widowControl/>
        <w:spacing w:afterLines="0" w:line="400" w:lineRule="atLeast"/>
        <w:ind w:right="0" w:firstLineChars="0" w:firstLine="420"/>
        <w:jc w:val="left"/>
        <w:textAlignment w:val="baseline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一、采购项目名称</w:t>
      </w:r>
      <w:r w:rsidR="00E57F8C" w:rsidRPr="00194618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：</w:t>
      </w:r>
      <w:r w:rsidR="00E57F8C" w:rsidRPr="00194618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  <w:bdr w:val="none" w:sz="0" w:space="0" w:color="auto" w:frame="1"/>
        </w:rPr>
        <w:t>2018年春学期教材采购</w:t>
      </w:r>
    </w:p>
    <w:p w:rsidR="00E57F8C" w:rsidRPr="00194618" w:rsidRDefault="00194618" w:rsidP="00E57F8C">
      <w:pPr>
        <w:widowControl/>
        <w:spacing w:afterLines="0" w:line="400" w:lineRule="atLeast"/>
        <w:ind w:right="0" w:firstLineChars="0" w:firstLine="420"/>
        <w:jc w:val="left"/>
        <w:textAlignment w:val="baseline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94618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二</w:t>
      </w:r>
      <w:r w:rsidR="00E57F8C" w:rsidRPr="00194618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、中标结果信息</w:t>
      </w:r>
    </w:p>
    <w:tbl>
      <w:tblPr>
        <w:tblW w:w="0" w:type="auto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95"/>
      </w:tblGrid>
      <w:tr w:rsidR="00C61394" w:rsidRPr="00C61394" w:rsidTr="00FD62B4">
        <w:trPr>
          <w:trHeight w:val="515"/>
        </w:trPr>
        <w:tc>
          <w:tcPr>
            <w:tcW w:w="6795" w:type="dxa"/>
            <w:vAlign w:val="center"/>
          </w:tcPr>
          <w:p w:rsidR="00C61394" w:rsidRPr="00E9115B" w:rsidRDefault="00C61394" w:rsidP="00FD62B4">
            <w:pPr>
              <w:adjustRightInd w:val="0"/>
              <w:snapToGrid w:val="0"/>
              <w:spacing w:afterLines="0" w:line="400" w:lineRule="exact"/>
              <w:ind w:right="0" w:firstLine="480"/>
              <w:rPr>
                <w:rFonts w:asciiTheme="minorEastAsia" w:hAnsiTheme="minorEastAsia"/>
                <w:sz w:val="24"/>
                <w:szCs w:val="24"/>
              </w:rPr>
            </w:pPr>
            <w:r w:rsidRPr="00E9115B">
              <w:rPr>
                <w:rFonts w:asciiTheme="minorEastAsia" w:hAnsiTheme="minorEastAsia" w:hint="eastAsia"/>
                <w:sz w:val="24"/>
                <w:szCs w:val="24"/>
              </w:rPr>
              <w:t>A分标：</w:t>
            </w:r>
          </w:p>
        </w:tc>
      </w:tr>
      <w:tr w:rsidR="00C61394" w:rsidRPr="00C61394" w:rsidTr="00FD62B4">
        <w:trPr>
          <w:trHeight w:val="1443"/>
        </w:trPr>
        <w:tc>
          <w:tcPr>
            <w:tcW w:w="6795" w:type="dxa"/>
            <w:vAlign w:val="center"/>
          </w:tcPr>
          <w:p w:rsidR="00C61394" w:rsidRPr="00E9115B" w:rsidRDefault="00C61394" w:rsidP="00FD62B4">
            <w:pPr>
              <w:adjustRightInd w:val="0"/>
              <w:snapToGrid w:val="0"/>
              <w:spacing w:afterLines="0" w:line="400" w:lineRule="exact"/>
              <w:ind w:right="0" w:firstLine="480"/>
              <w:rPr>
                <w:rFonts w:asciiTheme="minorEastAsia" w:hAnsiTheme="minorEastAsia"/>
                <w:sz w:val="24"/>
                <w:szCs w:val="24"/>
              </w:rPr>
            </w:pPr>
            <w:r w:rsidRPr="00E9115B">
              <w:rPr>
                <w:rFonts w:asciiTheme="minorEastAsia" w:hAnsiTheme="minorEastAsia" w:hint="eastAsia"/>
                <w:sz w:val="24"/>
                <w:szCs w:val="24"/>
              </w:rPr>
              <w:t>中标供应商称：</w:t>
            </w:r>
            <w:r w:rsidRPr="00E9115B">
              <w:rPr>
                <w:rFonts w:asciiTheme="minorEastAsia" w:hAnsiTheme="minorEastAsia" w:hint="eastAsia"/>
                <w:sz w:val="24"/>
                <w:szCs w:val="24"/>
              </w:rPr>
              <w:tab/>
              <w:t>广西职教图书发行有限责任公司</w:t>
            </w:r>
          </w:p>
          <w:p w:rsidR="00C61394" w:rsidRPr="00E9115B" w:rsidRDefault="00C61394" w:rsidP="00FD62B4">
            <w:pPr>
              <w:adjustRightInd w:val="0"/>
              <w:snapToGrid w:val="0"/>
              <w:spacing w:afterLines="0" w:line="400" w:lineRule="exact"/>
              <w:ind w:right="0" w:firstLine="480"/>
              <w:rPr>
                <w:rFonts w:asciiTheme="minorEastAsia" w:hAnsiTheme="minorEastAsia"/>
                <w:sz w:val="24"/>
                <w:szCs w:val="24"/>
              </w:rPr>
            </w:pPr>
            <w:r w:rsidRPr="00E9115B">
              <w:rPr>
                <w:rFonts w:asciiTheme="minorEastAsia" w:hAnsiTheme="minorEastAsia" w:hint="eastAsia"/>
                <w:sz w:val="24"/>
                <w:szCs w:val="24"/>
              </w:rPr>
              <w:t>中标供应商址：</w:t>
            </w:r>
            <w:r w:rsidRPr="00E9115B">
              <w:rPr>
                <w:rFonts w:asciiTheme="minorEastAsia" w:hAnsiTheme="minorEastAsia" w:hint="eastAsia"/>
                <w:sz w:val="24"/>
                <w:szCs w:val="24"/>
              </w:rPr>
              <w:tab/>
              <w:t xml:space="preserve"> 南宁市西乡塘区北湖路西三路里38号</w:t>
            </w:r>
          </w:p>
          <w:p w:rsidR="00C61394" w:rsidRPr="00E9115B" w:rsidRDefault="00C61394" w:rsidP="00FD62B4">
            <w:pPr>
              <w:adjustRightInd w:val="0"/>
              <w:snapToGrid w:val="0"/>
              <w:spacing w:afterLines="0" w:line="400" w:lineRule="exact"/>
              <w:ind w:right="0" w:firstLine="480"/>
              <w:rPr>
                <w:rFonts w:asciiTheme="minorEastAsia" w:hAnsiTheme="minorEastAsia"/>
                <w:sz w:val="24"/>
                <w:szCs w:val="24"/>
              </w:rPr>
            </w:pPr>
            <w:r w:rsidRPr="00E9115B">
              <w:rPr>
                <w:rFonts w:asciiTheme="minorEastAsia" w:hAnsiTheme="minorEastAsia" w:hint="eastAsia"/>
                <w:sz w:val="24"/>
                <w:szCs w:val="24"/>
              </w:rPr>
              <w:t>成  交  金  额：</w:t>
            </w:r>
            <w:r w:rsidRPr="00E9115B">
              <w:rPr>
                <w:rFonts w:asciiTheme="minorEastAsia" w:hAnsiTheme="minorEastAsia" w:hint="eastAsia"/>
                <w:sz w:val="24"/>
                <w:szCs w:val="24"/>
              </w:rPr>
              <w:tab/>
              <w:t>￥150562.62元</w:t>
            </w:r>
          </w:p>
        </w:tc>
      </w:tr>
      <w:tr w:rsidR="00C61394" w:rsidRPr="00C61394" w:rsidTr="00FD62B4">
        <w:trPr>
          <w:trHeight w:val="450"/>
        </w:trPr>
        <w:tc>
          <w:tcPr>
            <w:tcW w:w="6795" w:type="dxa"/>
            <w:vAlign w:val="center"/>
          </w:tcPr>
          <w:p w:rsidR="00C61394" w:rsidRPr="00E9115B" w:rsidRDefault="00C61394" w:rsidP="00FD62B4">
            <w:pPr>
              <w:adjustRightInd w:val="0"/>
              <w:snapToGrid w:val="0"/>
              <w:spacing w:afterLines="0" w:line="400" w:lineRule="exact"/>
              <w:ind w:right="0" w:firstLine="480"/>
              <w:rPr>
                <w:rFonts w:asciiTheme="minorEastAsia" w:hAnsiTheme="minorEastAsia"/>
                <w:sz w:val="24"/>
                <w:szCs w:val="24"/>
              </w:rPr>
            </w:pPr>
            <w:r w:rsidRPr="00E9115B">
              <w:rPr>
                <w:rFonts w:asciiTheme="minorEastAsia" w:hAnsiTheme="minorEastAsia" w:hint="eastAsia"/>
                <w:sz w:val="24"/>
                <w:szCs w:val="24"/>
              </w:rPr>
              <w:t>B分标：</w:t>
            </w:r>
          </w:p>
        </w:tc>
      </w:tr>
      <w:tr w:rsidR="00C61394" w:rsidRPr="00C61394" w:rsidTr="00FD62B4">
        <w:trPr>
          <w:trHeight w:val="1375"/>
        </w:trPr>
        <w:tc>
          <w:tcPr>
            <w:tcW w:w="6795" w:type="dxa"/>
            <w:vAlign w:val="center"/>
          </w:tcPr>
          <w:p w:rsidR="00C61394" w:rsidRPr="00E9115B" w:rsidRDefault="00C61394" w:rsidP="00FD62B4">
            <w:pPr>
              <w:adjustRightInd w:val="0"/>
              <w:snapToGrid w:val="0"/>
              <w:spacing w:afterLines="0" w:line="400" w:lineRule="exact"/>
              <w:ind w:right="0" w:firstLine="480"/>
              <w:rPr>
                <w:rFonts w:asciiTheme="minorEastAsia" w:hAnsiTheme="minorEastAsia"/>
                <w:sz w:val="24"/>
                <w:szCs w:val="24"/>
              </w:rPr>
            </w:pPr>
            <w:r w:rsidRPr="00E9115B">
              <w:rPr>
                <w:rFonts w:asciiTheme="minorEastAsia" w:hAnsiTheme="minorEastAsia" w:hint="eastAsia"/>
                <w:sz w:val="24"/>
                <w:szCs w:val="24"/>
              </w:rPr>
              <w:t>中标供应商称：</w:t>
            </w:r>
            <w:r w:rsidRPr="00E9115B">
              <w:rPr>
                <w:rFonts w:asciiTheme="minorEastAsia" w:hAnsiTheme="minorEastAsia" w:hint="eastAsia"/>
                <w:sz w:val="24"/>
                <w:szCs w:val="24"/>
              </w:rPr>
              <w:tab/>
              <w:t>广西职教图书发行有限责任公司</w:t>
            </w:r>
          </w:p>
          <w:p w:rsidR="00C61394" w:rsidRPr="00E9115B" w:rsidRDefault="00C61394" w:rsidP="00FD62B4">
            <w:pPr>
              <w:adjustRightInd w:val="0"/>
              <w:snapToGrid w:val="0"/>
              <w:spacing w:afterLines="0" w:line="400" w:lineRule="exact"/>
              <w:ind w:right="0" w:firstLine="480"/>
              <w:rPr>
                <w:rFonts w:asciiTheme="minorEastAsia" w:hAnsiTheme="minorEastAsia"/>
                <w:sz w:val="24"/>
                <w:szCs w:val="24"/>
              </w:rPr>
            </w:pPr>
            <w:r w:rsidRPr="00E9115B">
              <w:rPr>
                <w:rFonts w:asciiTheme="minorEastAsia" w:hAnsiTheme="minorEastAsia" w:hint="eastAsia"/>
                <w:sz w:val="24"/>
                <w:szCs w:val="24"/>
              </w:rPr>
              <w:t>中标供应商址：</w:t>
            </w:r>
            <w:r w:rsidRPr="00E9115B">
              <w:rPr>
                <w:rFonts w:asciiTheme="minorEastAsia" w:hAnsiTheme="minorEastAsia" w:hint="eastAsia"/>
                <w:sz w:val="24"/>
                <w:szCs w:val="24"/>
              </w:rPr>
              <w:tab/>
              <w:t xml:space="preserve"> 南宁市西乡塘区北湖路西三路里38号</w:t>
            </w:r>
          </w:p>
          <w:p w:rsidR="00C61394" w:rsidRPr="00E9115B" w:rsidRDefault="00C61394" w:rsidP="00FD62B4">
            <w:pPr>
              <w:adjustRightInd w:val="0"/>
              <w:snapToGrid w:val="0"/>
              <w:spacing w:afterLines="0" w:line="400" w:lineRule="exact"/>
              <w:ind w:right="0" w:firstLine="480"/>
              <w:rPr>
                <w:rFonts w:asciiTheme="minorEastAsia" w:hAnsiTheme="minorEastAsia"/>
                <w:sz w:val="24"/>
                <w:szCs w:val="24"/>
              </w:rPr>
            </w:pPr>
            <w:r w:rsidRPr="00E9115B">
              <w:rPr>
                <w:rFonts w:asciiTheme="minorEastAsia" w:hAnsiTheme="minorEastAsia" w:hint="eastAsia"/>
                <w:sz w:val="24"/>
                <w:szCs w:val="24"/>
              </w:rPr>
              <w:t>成  交  金  额：</w:t>
            </w:r>
            <w:r w:rsidRPr="00E9115B">
              <w:rPr>
                <w:rFonts w:asciiTheme="minorEastAsia" w:hAnsiTheme="minorEastAsia" w:hint="eastAsia"/>
                <w:sz w:val="24"/>
                <w:szCs w:val="24"/>
              </w:rPr>
              <w:tab/>
              <w:t>￥147084.23元 </w:t>
            </w:r>
          </w:p>
        </w:tc>
      </w:tr>
      <w:tr w:rsidR="00C61394" w:rsidRPr="00C61394" w:rsidTr="00FD62B4">
        <w:trPr>
          <w:trHeight w:val="600"/>
        </w:trPr>
        <w:tc>
          <w:tcPr>
            <w:tcW w:w="6795" w:type="dxa"/>
            <w:vAlign w:val="center"/>
          </w:tcPr>
          <w:p w:rsidR="00C61394" w:rsidRPr="00E9115B" w:rsidRDefault="00C61394" w:rsidP="00FD62B4">
            <w:pPr>
              <w:adjustRightInd w:val="0"/>
              <w:snapToGrid w:val="0"/>
              <w:spacing w:afterLines="0" w:line="400" w:lineRule="exact"/>
              <w:ind w:right="0" w:firstLine="480"/>
              <w:rPr>
                <w:rFonts w:asciiTheme="minorEastAsia" w:hAnsiTheme="minorEastAsia"/>
                <w:sz w:val="24"/>
                <w:szCs w:val="24"/>
              </w:rPr>
            </w:pPr>
            <w:r w:rsidRPr="00E9115B">
              <w:rPr>
                <w:rFonts w:asciiTheme="minorEastAsia" w:hAnsiTheme="minorEastAsia" w:hint="eastAsia"/>
                <w:sz w:val="24"/>
                <w:szCs w:val="24"/>
              </w:rPr>
              <w:t xml:space="preserve">C分标： </w:t>
            </w:r>
          </w:p>
        </w:tc>
      </w:tr>
      <w:tr w:rsidR="00C61394" w:rsidRPr="00C61394" w:rsidTr="00FD62B4">
        <w:trPr>
          <w:trHeight w:val="1339"/>
        </w:trPr>
        <w:tc>
          <w:tcPr>
            <w:tcW w:w="6795" w:type="dxa"/>
            <w:vAlign w:val="center"/>
          </w:tcPr>
          <w:p w:rsidR="00C61394" w:rsidRPr="00E9115B" w:rsidRDefault="00C61394" w:rsidP="00FD62B4">
            <w:pPr>
              <w:adjustRightInd w:val="0"/>
              <w:snapToGrid w:val="0"/>
              <w:spacing w:afterLines="0" w:line="400" w:lineRule="exact"/>
              <w:ind w:right="0" w:firstLine="480"/>
              <w:rPr>
                <w:rFonts w:asciiTheme="minorEastAsia" w:hAnsiTheme="minorEastAsia"/>
                <w:sz w:val="24"/>
                <w:szCs w:val="24"/>
              </w:rPr>
            </w:pPr>
            <w:r w:rsidRPr="00E9115B">
              <w:rPr>
                <w:rFonts w:asciiTheme="minorEastAsia" w:hAnsiTheme="minorEastAsia" w:hint="eastAsia"/>
                <w:sz w:val="24"/>
                <w:szCs w:val="24"/>
              </w:rPr>
              <w:t>中标供应商称：</w:t>
            </w:r>
            <w:r w:rsidRPr="00E9115B">
              <w:rPr>
                <w:rFonts w:asciiTheme="minorEastAsia" w:hAnsiTheme="minorEastAsia" w:hint="eastAsia"/>
                <w:sz w:val="24"/>
                <w:szCs w:val="24"/>
              </w:rPr>
              <w:tab/>
              <w:t>南宁培育图书有限责任公司</w:t>
            </w:r>
          </w:p>
          <w:p w:rsidR="00C61394" w:rsidRPr="00E9115B" w:rsidRDefault="00C61394" w:rsidP="00FD62B4">
            <w:pPr>
              <w:adjustRightInd w:val="0"/>
              <w:snapToGrid w:val="0"/>
              <w:spacing w:afterLines="0" w:line="400" w:lineRule="exact"/>
              <w:ind w:right="0" w:firstLine="480"/>
              <w:rPr>
                <w:rFonts w:asciiTheme="minorEastAsia" w:hAnsiTheme="minorEastAsia"/>
                <w:sz w:val="24"/>
                <w:szCs w:val="24"/>
              </w:rPr>
            </w:pPr>
            <w:r w:rsidRPr="00E9115B">
              <w:rPr>
                <w:rFonts w:asciiTheme="minorEastAsia" w:hAnsiTheme="minorEastAsia" w:hint="eastAsia"/>
                <w:sz w:val="24"/>
                <w:szCs w:val="24"/>
              </w:rPr>
              <w:t>中标供应商址：</w:t>
            </w:r>
            <w:r w:rsidRPr="00E9115B">
              <w:rPr>
                <w:rFonts w:asciiTheme="minorEastAsia" w:hAnsiTheme="minorEastAsia" w:hint="eastAsia"/>
                <w:sz w:val="24"/>
                <w:szCs w:val="24"/>
              </w:rPr>
              <w:tab/>
              <w:t>南宁金浦路29号</w:t>
            </w:r>
          </w:p>
          <w:p w:rsidR="00C61394" w:rsidRPr="00E9115B" w:rsidRDefault="00C61394" w:rsidP="00FD62B4">
            <w:pPr>
              <w:adjustRightInd w:val="0"/>
              <w:snapToGrid w:val="0"/>
              <w:spacing w:afterLines="0" w:line="400" w:lineRule="exact"/>
              <w:ind w:right="0" w:firstLine="480"/>
              <w:rPr>
                <w:rFonts w:asciiTheme="minorEastAsia" w:hAnsiTheme="minorEastAsia"/>
                <w:sz w:val="24"/>
                <w:szCs w:val="24"/>
              </w:rPr>
            </w:pPr>
            <w:r w:rsidRPr="00E9115B">
              <w:rPr>
                <w:rFonts w:asciiTheme="minorEastAsia" w:hAnsiTheme="minorEastAsia" w:hint="eastAsia"/>
                <w:sz w:val="24"/>
                <w:szCs w:val="24"/>
              </w:rPr>
              <w:t>成  交  金  额：</w:t>
            </w:r>
            <w:r w:rsidRPr="00E9115B">
              <w:rPr>
                <w:rFonts w:asciiTheme="minorEastAsia" w:hAnsiTheme="minorEastAsia" w:hint="eastAsia"/>
                <w:sz w:val="24"/>
                <w:szCs w:val="24"/>
              </w:rPr>
              <w:tab/>
              <w:t>￥61190.00元</w:t>
            </w:r>
          </w:p>
        </w:tc>
      </w:tr>
    </w:tbl>
    <w:p w:rsidR="00E57F8C" w:rsidRPr="00E9115B" w:rsidRDefault="00AE0FC3" w:rsidP="00E57F8C">
      <w:pPr>
        <w:widowControl/>
        <w:spacing w:afterLines="0" w:line="400" w:lineRule="atLeast"/>
        <w:ind w:right="0" w:firstLineChars="0" w:firstLine="359"/>
        <w:jc w:val="left"/>
        <w:textAlignment w:val="baseline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E9115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三</w:t>
      </w:r>
      <w:r w:rsidR="00E57F8C" w:rsidRPr="00E9115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、联系事项：</w:t>
      </w:r>
    </w:p>
    <w:p w:rsidR="00194618" w:rsidRPr="00E9115B" w:rsidRDefault="00194618" w:rsidP="00194618">
      <w:pPr>
        <w:widowControl/>
        <w:adjustRightInd w:val="0"/>
        <w:snapToGrid w:val="0"/>
        <w:spacing w:afterLines="0" w:line="560" w:lineRule="exact"/>
        <w:ind w:right="0" w:firstLineChars="300" w:firstLine="720"/>
        <w:jc w:val="left"/>
        <w:textAlignment w:val="baseline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E9115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学校名称：广西经贸高级技工学校</w:t>
      </w:r>
    </w:p>
    <w:p w:rsidR="00194618" w:rsidRPr="00E9115B" w:rsidRDefault="00194618" w:rsidP="00194618">
      <w:pPr>
        <w:widowControl/>
        <w:adjustRightInd w:val="0"/>
        <w:snapToGrid w:val="0"/>
        <w:spacing w:afterLines="0" w:line="560" w:lineRule="exact"/>
        <w:ind w:right="0" w:firstLineChars="300" w:firstLine="720"/>
        <w:jc w:val="left"/>
        <w:textAlignment w:val="baseline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E9115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联 系 人：朱云清</w:t>
      </w:r>
    </w:p>
    <w:p w:rsidR="00194618" w:rsidRPr="00E9115B" w:rsidRDefault="00194618" w:rsidP="00194618">
      <w:pPr>
        <w:widowControl/>
        <w:adjustRightInd w:val="0"/>
        <w:snapToGrid w:val="0"/>
        <w:spacing w:afterLines="0" w:line="560" w:lineRule="exact"/>
        <w:ind w:right="0" w:firstLineChars="300" w:firstLine="720"/>
        <w:jc w:val="left"/>
        <w:textAlignment w:val="baseline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E9115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联系电话</w:t>
      </w:r>
      <w:r w:rsidR="00451D06" w:rsidRPr="00E9115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：1</w:t>
      </w:r>
      <w:r w:rsidRPr="00E9115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8977452828   0774-2689145</w:t>
      </w:r>
    </w:p>
    <w:p w:rsidR="00E57F8C" w:rsidRPr="00E9115B" w:rsidRDefault="00E57F8C" w:rsidP="00E57F8C">
      <w:pPr>
        <w:widowControl/>
        <w:spacing w:afterLines="0" w:line="400" w:lineRule="atLeast"/>
        <w:ind w:left="105" w:right="0" w:firstLineChars="0" w:firstLine="420"/>
        <w:jc w:val="left"/>
        <w:textAlignment w:val="baseline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9115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E9115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各有关当事人对中标结果有异议的，可以在中标结果公告发布之日起</w:t>
      </w:r>
      <w:r w:rsidR="00E2083E" w:rsidRPr="00E9115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3个</w:t>
      </w:r>
      <w:r w:rsidRPr="00E9115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日内以书面形式向</w:t>
      </w:r>
      <w:r w:rsidR="00E2083E" w:rsidRPr="00E9115B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  <w:bdr w:val="none" w:sz="0" w:space="0" w:color="auto" w:frame="1"/>
        </w:rPr>
        <w:t>广西经贸高级技工学校</w:t>
      </w:r>
      <w:r w:rsidRPr="00E9115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提出质疑，逾期将不再受理。</w:t>
      </w:r>
    </w:p>
    <w:p w:rsidR="00194618" w:rsidRDefault="00194618" w:rsidP="00E57F8C">
      <w:pPr>
        <w:widowControl/>
        <w:spacing w:afterLines="0" w:line="300" w:lineRule="atLeast"/>
        <w:ind w:right="0" w:firstLineChars="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194618" w:rsidRDefault="00194618" w:rsidP="00E57F8C">
      <w:pPr>
        <w:widowControl/>
        <w:spacing w:afterLines="0" w:line="300" w:lineRule="atLeast"/>
        <w:ind w:right="0" w:firstLineChars="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194618" w:rsidRDefault="00194618" w:rsidP="00E57F8C">
      <w:pPr>
        <w:widowControl/>
        <w:spacing w:afterLines="0" w:line="300" w:lineRule="atLeast"/>
        <w:ind w:right="0" w:firstLineChars="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    广西经贸高级技工学校</w:t>
      </w:r>
    </w:p>
    <w:p w:rsidR="00194618" w:rsidRPr="00E57F8C" w:rsidRDefault="00451D06" w:rsidP="00E57F8C">
      <w:pPr>
        <w:widowControl/>
        <w:spacing w:afterLines="0" w:line="300" w:lineRule="atLeast"/>
        <w:ind w:right="0" w:firstLineChars="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       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2017/12/22</w:t>
      </w:r>
    </w:p>
    <w:sectPr w:rsidR="00194618" w:rsidRPr="00E57F8C" w:rsidSect="008A2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7F8C"/>
    <w:rsid w:val="000E4A0C"/>
    <w:rsid w:val="00194618"/>
    <w:rsid w:val="001A48F5"/>
    <w:rsid w:val="001F247F"/>
    <w:rsid w:val="00252FF8"/>
    <w:rsid w:val="003E4353"/>
    <w:rsid w:val="00451D06"/>
    <w:rsid w:val="006678B7"/>
    <w:rsid w:val="007060B2"/>
    <w:rsid w:val="00732C8F"/>
    <w:rsid w:val="00877517"/>
    <w:rsid w:val="008A2B61"/>
    <w:rsid w:val="009C4B8F"/>
    <w:rsid w:val="00A32D15"/>
    <w:rsid w:val="00A872E3"/>
    <w:rsid w:val="00AE0FC3"/>
    <w:rsid w:val="00AE366A"/>
    <w:rsid w:val="00B03EC9"/>
    <w:rsid w:val="00B4079E"/>
    <w:rsid w:val="00C12512"/>
    <w:rsid w:val="00C2038A"/>
    <w:rsid w:val="00C47986"/>
    <w:rsid w:val="00C61394"/>
    <w:rsid w:val="00DB6935"/>
    <w:rsid w:val="00E2083E"/>
    <w:rsid w:val="00E57F8C"/>
    <w:rsid w:val="00E9115B"/>
    <w:rsid w:val="00EA20C2"/>
    <w:rsid w:val="00F64CE6"/>
    <w:rsid w:val="00FD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50" w:line="360" w:lineRule="auto"/>
        <w:ind w:right="629"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6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57F8C"/>
    <w:pPr>
      <w:widowControl/>
      <w:spacing w:before="100" w:beforeAutospacing="1" w:afterLines="0" w:afterAutospacing="1" w:line="240" w:lineRule="auto"/>
      <w:ind w:right="0"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57F8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E57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2017-12-22T09:50:00Z</dcterms:created>
  <dcterms:modified xsi:type="dcterms:W3CDTF">2017-12-22T10:56:00Z</dcterms:modified>
</cp:coreProperties>
</file>