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62" w:rsidRDefault="00E25E92">
      <w:pPr>
        <w:jc w:val="left"/>
        <w:rPr>
          <w:rFonts w:ascii="仿宋_GB2312"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24"/>
          <w:szCs w:val="28"/>
        </w:rPr>
        <w:t>附件</w:t>
      </w:r>
      <w:r>
        <w:rPr>
          <w:rFonts w:cs="宋体" w:hint="eastAsia"/>
          <w:b/>
          <w:bCs/>
          <w:sz w:val="24"/>
          <w:szCs w:val="28"/>
        </w:rPr>
        <w:t>2</w:t>
      </w:r>
      <w:r>
        <w:rPr>
          <w:rFonts w:cs="宋体" w:hint="eastAsia"/>
          <w:b/>
          <w:bCs/>
          <w:sz w:val="24"/>
          <w:szCs w:val="28"/>
        </w:rPr>
        <w:t>：</w:t>
      </w:r>
      <w:r>
        <w:rPr>
          <w:rFonts w:cs="宋体"/>
          <w:b/>
          <w:bCs/>
          <w:sz w:val="24"/>
          <w:szCs w:val="28"/>
        </w:rPr>
        <w:t xml:space="preserve">                     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ascii="仿宋_GB2312" w:cs="宋体" w:hint="eastAsia"/>
          <w:b/>
          <w:bCs/>
          <w:sz w:val="30"/>
          <w:szCs w:val="30"/>
        </w:rPr>
        <w:t xml:space="preserve"> </w:t>
      </w:r>
      <w:r>
        <w:rPr>
          <w:rFonts w:ascii="仿宋_GB2312" w:cs="宋体" w:hint="eastAsia"/>
          <w:b/>
          <w:bCs/>
          <w:sz w:val="36"/>
          <w:szCs w:val="36"/>
        </w:rPr>
        <w:t>报价表</w:t>
      </w:r>
    </w:p>
    <w:p w:rsidR="00FF3C62" w:rsidRDefault="00FF3C62">
      <w:pPr>
        <w:jc w:val="left"/>
        <w:rPr>
          <w:rFonts w:cs="宋体"/>
          <w:b/>
          <w:bCs/>
          <w:sz w:val="36"/>
          <w:szCs w:val="28"/>
        </w:rPr>
      </w:pPr>
    </w:p>
    <w:p w:rsidR="00FF3C62" w:rsidRDefault="00E25E92">
      <w:pPr>
        <w:ind w:firstLineChars="400" w:firstLine="960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sz w:val="24"/>
        </w:rPr>
        <w:t>采购项目名称</w:t>
      </w:r>
      <w:r>
        <w:rPr>
          <w:rFonts w:ascii="仿宋_GB2312" w:hAnsi="宋体" w:hint="eastAsia"/>
          <w:sz w:val="24"/>
        </w:rPr>
        <w:t>: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广西工商技师学院职工运动服采购</w:t>
      </w:r>
    </w:p>
    <w:p w:rsidR="00FF3C62" w:rsidRDefault="00E25E92">
      <w:pPr>
        <w:spacing w:line="480" w:lineRule="exact"/>
        <w:rPr>
          <w:rFonts w:ascii="仿宋_GB2312"/>
          <w:sz w:val="24"/>
          <w:u w:val="single"/>
        </w:rPr>
      </w:pPr>
      <w:r>
        <w:rPr>
          <w:rFonts w:ascii="仿宋_GB2312" w:hAnsi="宋体" w:hint="eastAsia"/>
          <w:kern w:val="0"/>
          <w:sz w:val="20"/>
          <w:szCs w:val="20"/>
        </w:rPr>
        <w:t xml:space="preserve">                    </w:t>
      </w:r>
      <w:r>
        <w:rPr>
          <w:rFonts w:ascii="仿宋_GB2312" w:hAnsi="宋体" w:hint="eastAsia"/>
          <w:kern w:val="0"/>
          <w:sz w:val="24"/>
        </w:rPr>
        <w:t>（项目预算总金额：</w:t>
      </w:r>
      <w:r>
        <w:rPr>
          <w:rFonts w:ascii="仿宋_GB2312" w:hAnsi="宋体"/>
          <w:kern w:val="0"/>
          <w:sz w:val="24"/>
        </w:rPr>
        <w:t>60420</w:t>
      </w:r>
      <w:r>
        <w:rPr>
          <w:rFonts w:ascii="仿宋_GB2312" w:hAnsi="宋体"/>
          <w:kern w:val="0"/>
          <w:sz w:val="24"/>
        </w:rPr>
        <w:t>元</w:t>
      </w:r>
      <w:r>
        <w:rPr>
          <w:rFonts w:ascii="仿宋_GB2312" w:hAnsi="宋体" w:hint="eastAsia"/>
          <w:kern w:val="0"/>
          <w:sz w:val="24"/>
        </w:rPr>
        <w:t>）</w:t>
      </w:r>
    </w:p>
    <w:tbl>
      <w:tblPr>
        <w:tblW w:w="9073" w:type="dxa"/>
        <w:tblInd w:w="186" w:type="dxa"/>
        <w:tblLook w:val="04A0" w:firstRow="1" w:lastRow="0" w:firstColumn="1" w:lastColumn="0" w:noHBand="0" w:noVBand="1"/>
      </w:tblPr>
      <w:tblGrid>
        <w:gridCol w:w="765"/>
        <w:gridCol w:w="1266"/>
        <w:gridCol w:w="1691"/>
        <w:gridCol w:w="698"/>
        <w:gridCol w:w="841"/>
        <w:gridCol w:w="840"/>
        <w:gridCol w:w="973"/>
        <w:gridCol w:w="1999"/>
      </w:tblGrid>
      <w:tr w:rsidR="00FF3C62">
        <w:trPr>
          <w:trHeight w:val="187"/>
        </w:trPr>
        <w:tc>
          <w:tcPr>
            <w:tcW w:w="907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F3C62" w:rsidRDefault="00E25E92">
            <w:pPr>
              <w:widowControl/>
              <w:ind w:right="640"/>
              <w:jc w:val="righ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单位</w:t>
            </w:r>
            <w:r>
              <w:rPr>
                <w:rFonts w:ascii="仿宋_GB2312" w:hAnsi="宋体"/>
                <w:kern w:val="0"/>
                <w:sz w:val="24"/>
              </w:rPr>
              <w:t>：元</w:t>
            </w:r>
            <w:r>
              <w:rPr>
                <w:rFonts w:ascii="仿宋_GB2312" w:hAnsi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F3C62">
        <w:trPr>
          <w:trHeight w:val="3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FF3C62">
        <w:trPr>
          <w:trHeight w:val="42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白色短袖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弹力速干衣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（面料：白色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88%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聚酯纤维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12%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氨纶）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女款</w:t>
            </w:r>
            <w:proofErr w:type="gramEnd"/>
            <w:r>
              <w:rPr>
                <w:rFonts w:ascii="宋体" w:hAnsi="宋体"/>
                <w:sz w:val="24"/>
                <w:szCs w:val="28"/>
              </w:rPr>
              <w:t>M-XXXL</w:t>
            </w:r>
            <w:r>
              <w:rPr>
                <w:rFonts w:ascii="宋体" w:hAnsi="宋体" w:hint="eastAsia"/>
                <w:sz w:val="24"/>
                <w:szCs w:val="28"/>
              </w:rPr>
              <w:t>男款</w:t>
            </w:r>
            <w:r>
              <w:rPr>
                <w:rFonts w:ascii="宋体" w:hAnsi="宋体" w:hint="eastAsia"/>
                <w:sz w:val="24"/>
                <w:szCs w:val="28"/>
              </w:rPr>
              <w:t>M</w:t>
            </w:r>
            <w:r>
              <w:rPr>
                <w:rFonts w:ascii="宋体" w:hAnsi="宋体"/>
                <w:sz w:val="24"/>
                <w:szCs w:val="28"/>
              </w:rPr>
              <w:t>-XXXXL</w:t>
            </w:r>
            <w:r>
              <w:rPr>
                <w:rFonts w:ascii="仿宋_GB2312" w:hAnsi="宋体" w:cs="宋体"/>
                <w:kern w:val="0"/>
                <w:szCs w:val="3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Pr="003E17FD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32"/>
              </w:rPr>
            </w:pPr>
            <w:r w:rsidRPr="003E17FD">
              <w:rPr>
                <w:rFonts w:ascii="仿宋_GB2312" w:hAnsi="宋体" w:cs="宋体" w:hint="eastAsia"/>
                <w:kern w:val="0"/>
                <w:sz w:val="24"/>
                <w:szCs w:val="32"/>
              </w:rPr>
              <w:t>件</w:t>
            </w:r>
            <w:r w:rsidRPr="003E17FD">
              <w:rPr>
                <w:rFonts w:ascii="仿宋_GB2312" w:hAnsi="宋体" w:cs="宋体" w:hint="eastAsia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Pr="003E17FD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2"/>
              </w:rPr>
            </w:pPr>
            <w:r w:rsidRPr="003E17FD">
              <w:rPr>
                <w:rFonts w:ascii="宋体" w:hAnsi="宋体"/>
                <w:sz w:val="24"/>
                <w:szCs w:val="28"/>
              </w:rPr>
              <w:t>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ind w:left="90" w:hangingChars="50" w:hanging="90"/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女款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/M</w:t>
            </w:r>
            <w:r>
              <w:rPr>
                <w:rFonts w:ascii="宋体" w:hAnsi="宋体"/>
                <w:sz w:val="18"/>
                <w:szCs w:val="18"/>
              </w:rPr>
              <w:t xml:space="preserve"> 5</w:t>
            </w:r>
            <w:r>
              <w:rPr>
                <w:rFonts w:ascii="宋体" w:hAnsi="宋体" w:hint="eastAsia"/>
                <w:sz w:val="18"/>
                <w:szCs w:val="18"/>
              </w:rPr>
              <w:t>件；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L 32</w:t>
            </w:r>
            <w:r>
              <w:rPr>
                <w:rFonts w:ascii="宋体" w:hAnsi="宋体" w:hint="eastAsia"/>
                <w:sz w:val="18"/>
                <w:szCs w:val="18"/>
              </w:rPr>
              <w:t>件；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17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XL 30</w:t>
            </w:r>
            <w:r>
              <w:rPr>
                <w:rFonts w:ascii="宋体" w:hAnsi="宋体" w:hint="eastAsia"/>
                <w:sz w:val="18"/>
                <w:szCs w:val="18"/>
              </w:rPr>
              <w:t>件；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17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XXL 15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XXXL 23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男款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16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M 7</w:t>
            </w:r>
            <w:r>
              <w:rPr>
                <w:rFonts w:ascii="宋体" w:hAnsi="宋体" w:hint="eastAsia"/>
                <w:sz w:val="18"/>
                <w:szCs w:val="18"/>
              </w:rPr>
              <w:t>件；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17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L 31</w:t>
            </w:r>
            <w:r>
              <w:rPr>
                <w:rFonts w:ascii="宋体" w:hAnsi="宋体" w:hint="eastAsia"/>
                <w:sz w:val="18"/>
                <w:szCs w:val="18"/>
              </w:rPr>
              <w:t>件；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XL 39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XXL63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185/</w:t>
            </w:r>
            <w:r>
              <w:rPr>
                <w:rFonts w:ascii="宋体" w:hAnsi="宋体"/>
                <w:sz w:val="18"/>
                <w:szCs w:val="18"/>
              </w:rPr>
              <w:t>XXXL 26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/>
                <w:sz w:val="18"/>
                <w:szCs w:val="18"/>
              </w:rPr>
              <w:t xml:space="preserve">          190 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XXXXL 14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</w:p>
        </w:tc>
      </w:tr>
      <w:tr w:rsidR="00FF3C62">
        <w:trPr>
          <w:trHeight w:val="42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白色抗静电休闲长袖运动外套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（面料：白色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88%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聚酯纤维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12%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氨纶）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女款</w:t>
            </w:r>
            <w:proofErr w:type="gramEnd"/>
            <w:r>
              <w:rPr>
                <w:rFonts w:ascii="宋体" w:hAnsi="宋体"/>
                <w:sz w:val="24"/>
                <w:szCs w:val="28"/>
              </w:rPr>
              <w:t>M-XXXL</w:t>
            </w:r>
            <w:r>
              <w:rPr>
                <w:rFonts w:ascii="宋体" w:hAnsi="宋体" w:hint="eastAsia"/>
                <w:sz w:val="24"/>
                <w:szCs w:val="28"/>
              </w:rPr>
              <w:t>男款</w:t>
            </w:r>
            <w:r>
              <w:rPr>
                <w:rFonts w:ascii="宋体" w:hAnsi="宋体" w:hint="eastAsia"/>
                <w:sz w:val="24"/>
                <w:szCs w:val="28"/>
              </w:rPr>
              <w:t>M</w:t>
            </w:r>
            <w:r>
              <w:rPr>
                <w:rFonts w:ascii="宋体" w:hAnsi="宋体"/>
                <w:sz w:val="24"/>
                <w:szCs w:val="28"/>
              </w:rPr>
              <w:t>-XXXXL</w:t>
            </w:r>
            <w:r>
              <w:rPr>
                <w:rFonts w:ascii="仿宋_GB2312" w:hAnsi="宋体" w:cs="宋体"/>
                <w:kern w:val="0"/>
                <w:szCs w:val="3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Pr="003E17FD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32"/>
              </w:rPr>
            </w:pPr>
            <w:r w:rsidRPr="003E17FD">
              <w:rPr>
                <w:rFonts w:ascii="仿宋_GB2312" w:hAnsi="宋体" w:cs="宋体" w:hint="eastAsia"/>
                <w:kern w:val="0"/>
                <w:sz w:val="24"/>
                <w:szCs w:val="32"/>
              </w:rPr>
              <w:t>件</w:t>
            </w:r>
            <w:r w:rsidRPr="003E17FD">
              <w:rPr>
                <w:rFonts w:ascii="仿宋_GB2312" w:hAnsi="宋体" w:cs="宋体" w:hint="eastAsia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Pr="003E17FD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2"/>
              </w:rPr>
            </w:pPr>
            <w:r w:rsidRPr="003E17FD">
              <w:rPr>
                <w:rFonts w:ascii="宋体" w:hAnsi="宋体"/>
                <w:sz w:val="24"/>
                <w:szCs w:val="28"/>
              </w:rPr>
              <w:t>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Pr="003E17FD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32"/>
              </w:rPr>
            </w:pPr>
            <w:r w:rsidRPr="003E17FD">
              <w:rPr>
                <w:rFonts w:ascii="仿宋_GB2312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ind w:left="90" w:hangingChars="50" w:hanging="90"/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女款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/M</w:t>
            </w:r>
            <w:r>
              <w:rPr>
                <w:rFonts w:ascii="宋体" w:hAnsi="宋体"/>
                <w:sz w:val="18"/>
                <w:szCs w:val="18"/>
              </w:rPr>
              <w:t xml:space="preserve"> 4</w:t>
            </w:r>
            <w:r>
              <w:rPr>
                <w:rFonts w:ascii="宋体" w:hAnsi="宋体" w:hint="eastAsia"/>
                <w:sz w:val="18"/>
                <w:szCs w:val="18"/>
              </w:rPr>
              <w:t>件；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L 28</w:t>
            </w:r>
            <w:r>
              <w:rPr>
                <w:rFonts w:ascii="宋体" w:hAnsi="宋体" w:hint="eastAsia"/>
                <w:sz w:val="18"/>
                <w:szCs w:val="18"/>
              </w:rPr>
              <w:t>件；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17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XL 33</w:t>
            </w:r>
            <w:r>
              <w:rPr>
                <w:rFonts w:ascii="宋体" w:hAnsi="宋体" w:hint="eastAsia"/>
                <w:sz w:val="18"/>
                <w:szCs w:val="18"/>
              </w:rPr>
              <w:t>件；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17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XXL 24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XXXL 19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男款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16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M 3</w:t>
            </w:r>
            <w:r>
              <w:rPr>
                <w:rFonts w:ascii="宋体" w:hAnsi="宋体" w:hint="eastAsia"/>
                <w:sz w:val="18"/>
                <w:szCs w:val="18"/>
              </w:rPr>
              <w:t>件；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17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L 30</w:t>
            </w:r>
            <w:r>
              <w:rPr>
                <w:rFonts w:ascii="宋体" w:hAnsi="宋体" w:hint="eastAsia"/>
                <w:sz w:val="18"/>
                <w:szCs w:val="18"/>
              </w:rPr>
              <w:t>件；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XL 45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XXL 59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185/</w:t>
            </w:r>
            <w:r>
              <w:rPr>
                <w:rFonts w:ascii="宋体" w:hAnsi="宋体"/>
                <w:sz w:val="18"/>
                <w:szCs w:val="18"/>
              </w:rPr>
              <w:t>XXXL 24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/>
                <w:sz w:val="18"/>
                <w:szCs w:val="18"/>
              </w:rPr>
              <w:t xml:space="preserve">          190 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XXXXL 16</w:t>
            </w:r>
            <w:r>
              <w:rPr>
                <w:rFonts w:ascii="宋体" w:hAnsi="宋体" w:hint="eastAsia"/>
                <w:sz w:val="18"/>
                <w:szCs w:val="18"/>
              </w:rPr>
              <w:t>件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</w:p>
        </w:tc>
        <w:bookmarkStart w:id="0" w:name="_GoBack"/>
        <w:bookmarkEnd w:id="0"/>
      </w:tr>
      <w:tr w:rsidR="00FF3C62">
        <w:trPr>
          <w:trHeight w:val="42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/>
                <w:kern w:val="0"/>
                <w:szCs w:val="32"/>
              </w:rPr>
              <w:lastRenderedPageBreak/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黑色抗静电休闲运动长裤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（面料：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藏青色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88%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聚酯纤维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12%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氨纶）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rPr>
                <w:rFonts w:ascii="仿宋_GB2312" w:hAnsi="宋体" w:cs="宋体"/>
                <w:kern w:val="0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8"/>
              </w:rPr>
              <w:t>女款</w:t>
            </w:r>
            <w:proofErr w:type="gramEnd"/>
            <w:r>
              <w:rPr>
                <w:rFonts w:ascii="宋体" w:hAnsi="宋体"/>
                <w:sz w:val="24"/>
                <w:szCs w:val="28"/>
              </w:rPr>
              <w:t>M-XXXL</w:t>
            </w:r>
            <w:r>
              <w:rPr>
                <w:rFonts w:ascii="宋体" w:hAnsi="宋体" w:hint="eastAsia"/>
                <w:sz w:val="24"/>
                <w:szCs w:val="28"/>
              </w:rPr>
              <w:t>男款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M</w:t>
            </w:r>
            <w:r>
              <w:rPr>
                <w:rFonts w:ascii="宋体" w:hAnsi="宋体"/>
                <w:sz w:val="24"/>
                <w:szCs w:val="28"/>
              </w:rPr>
              <w:t>-XXXXL</w:t>
            </w:r>
            <w:r>
              <w:rPr>
                <w:rFonts w:ascii="仿宋_GB2312" w:hAnsi="宋体" w:cs="宋体"/>
                <w:kern w:val="0"/>
                <w:szCs w:val="3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Pr="003E17FD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32"/>
              </w:rPr>
            </w:pPr>
            <w:r w:rsidRPr="003E17FD">
              <w:rPr>
                <w:rFonts w:ascii="仿宋_GB2312" w:hAnsi="宋体" w:cs="宋体" w:hint="eastAsia"/>
                <w:kern w:val="0"/>
                <w:sz w:val="24"/>
                <w:szCs w:val="32"/>
              </w:rPr>
              <w:t>件</w:t>
            </w:r>
            <w:r w:rsidRPr="003E17FD">
              <w:rPr>
                <w:rFonts w:ascii="仿宋_GB2312" w:hAnsi="宋体" w:cs="宋体" w:hint="eastAsia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Pr="003E17FD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2"/>
              </w:rPr>
            </w:pPr>
            <w:r w:rsidRPr="003E17FD">
              <w:rPr>
                <w:rFonts w:ascii="宋体" w:hAnsi="宋体"/>
                <w:sz w:val="24"/>
                <w:szCs w:val="28"/>
              </w:rPr>
              <w:t>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ind w:left="90" w:hangingChars="50" w:hanging="90"/>
              <w:jc w:val="left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女款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/M</w:t>
            </w:r>
            <w:r>
              <w:rPr>
                <w:rFonts w:ascii="宋体" w:hAnsi="宋体"/>
                <w:sz w:val="18"/>
                <w:szCs w:val="18"/>
              </w:rPr>
              <w:t xml:space="preserve"> 21</w:t>
            </w:r>
            <w:r>
              <w:rPr>
                <w:rFonts w:ascii="宋体" w:hAnsi="宋体" w:hint="eastAsia"/>
                <w:sz w:val="18"/>
                <w:szCs w:val="18"/>
              </w:rPr>
              <w:t>条；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L 35</w:t>
            </w:r>
            <w:r>
              <w:rPr>
                <w:rFonts w:ascii="宋体" w:hAnsi="宋体" w:hint="eastAsia"/>
                <w:sz w:val="18"/>
                <w:szCs w:val="18"/>
              </w:rPr>
              <w:t>条；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17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XL 30</w:t>
            </w:r>
            <w:r>
              <w:rPr>
                <w:rFonts w:ascii="宋体" w:hAnsi="宋体" w:hint="eastAsia"/>
                <w:sz w:val="18"/>
                <w:szCs w:val="18"/>
              </w:rPr>
              <w:t>条；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17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XXL 17</w:t>
            </w:r>
            <w:r>
              <w:rPr>
                <w:rFonts w:ascii="宋体" w:hAnsi="宋体" w:hint="eastAsia"/>
                <w:sz w:val="18"/>
                <w:szCs w:val="18"/>
              </w:rPr>
              <w:t>条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XXXL 9</w:t>
            </w:r>
            <w:r>
              <w:rPr>
                <w:rFonts w:ascii="宋体" w:hAnsi="宋体" w:hint="eastAsia"/>
                <w:sz w:val="18"/>
                <w:szCs w:val="18"/>
              </w:rPr>
              <w:t>条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男款</w:t>
            </w:r>
            <w:r>
              <w:rPr>
                <w:rFonts w:ascii="宋体" w:hAnsi="宋体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16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M 8</w:t>
            </w:r>
            <w:r>
              <w:rPr>
                <w:rFonts w:ascii="宋体" w:hAnsi="宋体" w:hint="eastAsia"/>
                <w:sz w:val="18"/>
                <w:szCs w:val="18"/>
              </w:rPr>
              <w:t>条；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17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L 32</w:t>
            </w:r>
            <w:r>
              <w:rPr>
                <w:rFonts w:ascii="宋体" w:hAnsi="宋体" w:hint="eastAsia"/>
                <w:sz w:val="18"/>
                <w:szCs w:val="18"/>
              </w:rPr>
              <w:t>条；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XL 51</w:t>
            </w:r>
            <w:r>
              <w:rPr>
                <w:rFonts w:ascii="宋体" w:hAnsi="宋体" w:hint="eastAsia"/>
                <w:sz w:val="18"/>
                <w:szCs w:val="18"/>
              </w:rPr>
              <w:t>条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XXL 48</w:t>
            </w:r>
            <w:r>
              <w:rPr>
                <w:rFonts w:ascii="宋体" w:hAnsi="宋体" w:hint="eastAsia"/>
                <w:sz w:val="18"/>
                <w:szCs w:val="18"/>
              </w:rPr>
              <w:t>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185/</w:t>
            </w:r>
            <w:r>
              <w:rPr>
                <w:rFonts w:ascii="宋体" w:hAnsi="宋体"/>
                <w:sz w:val="18"/>
                <w:szCs w:val="18"/>
              </w:rPr>
              <w:t>XXXL 26</w:t>
            </w:r>
            <w:r>
              <w:rPr>
                <w:rFonts w:ascii="宋体" w:hAnsi="宋体" w:hint="eastAsia"/>
                <w:sz w:val="18"/>
                <w:szCs w:val="18"/>
              </w:rPr>
              <w:t>条</w:t>
            </w:r>
            <w:r>
              <w:rPr>
                <w:rFonts w:ascii="宋体" w:hAnsi="宋体"/>
                <w:sz w:val="18"/>
                <w:szCs w:val="18"/>
              </w:rPr>
              <w:t xml:space="preserve">        190 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XXXXL 8</w:t>
            </w:r>
            <w:r>
              <w:rPr>
                <w:rFonts w:ascii="宋体" w:hAnsi="宋体" w:hint="eastAsia"/>
                <w:sz w:val="18"/>
                <w:szCs w:val="18"/>
              </w:rPr>
              <w:t>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</w:p>
        </w:tc>
      </w:tr>
      <w:tr w:rsidR="00FF3C62">
        <w:trPr>
          <w:trHeight w:val="400"/>
        </w:trPr>
        <w:tc>
          <w:tcPr>
            <w:tcW w:w="6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合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计：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C62" w:rsidRDefault="00E25E92"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F3C62">
        <w:trPr>
          <w:trHeight w:val="408"/>
        </w:trPr>
        <w:tc>
          <w:tcPr>
            <w:tcW w:w="9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F3C62" w:rsidRDefault="00E25E92">
            <w:pPr>
              <w:widowControl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实际报价总额（大写）人民币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（小写）</w:t>
            </w:r>
          </w:p>
        </w:tc>
      </w:tr>
      <w:tr w:rsidR="00FF3C62">
        <w:trPr>
          <w:trHeight w:val="1080"/>
        </w:trPr>
        <w:tc>
          <w:tcPr>
            <w:tcW w:w="90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FF3C62" w:rsidRDefault="00E25E92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其他要求：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1.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总报价为货物送达采购人指定地点可能发生的所有费用，包括税收、运费、装卸费等。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2.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报价超过预算价作无效报价处理。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</w:tr>
      <w:tr w:rsidR="00FF3C62">
        <w:trPr>
          <w:trHeight w:val="285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FF3C62" w:rsidRDefault="00E25E92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成交供应商须按采购人的要求供货，否则采购人有权拒收。</w:t>
            </w:r>
          </w:p>
        </w:tc>
      </w:tr>
      <w:tr w:rsidR="00FF3C62">
        <w:trPr>
          <w:trHeight w:val="285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FF3C62" w:rsidRDefault="00E25E92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4.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交货地点：广西工商技师学院内操场</w:t>
            </w:r>
          </w:p>
        </w:tc>
      </w:tr>
      <w:tr w:rsidR="00FF3C62">
        <w:trPr>
          <w:trHeight w:val="285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</w:tcPr>
          <w:p w:rsidR="00FF3C62" w:rsidRDefault="00E25E92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5.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交货日期：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2022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FF3C62">
        <w:trPr>
          <w:trHeight w:val="83"/>
        </w:trPr>
        <w:tc>
          <w:tcPr>
            <w:tcW w:w="90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F3C62" w:rsidRDefault="00E25E92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6.</w:t>
            </w:r>
            <w:r>
              <w:rPr>
                <w:rFonts w:ascii="仿宋_GB2312" w:hAnsi="宋体" w:cs="宋体" w:hint="eastAsia"/>
                <w:kern w:val="0"/>
                <w:sz w:val="22"/>
                <w:szCs w:val="22"/>
              </w:rPr>
              <w:t>报价相同时，由采购小组抽签决定。</w:t>
            </w:r>
          </w:p>
        </w:tc>
      </w:tr>
    </w:tbl>
    <w:p w:rsidR="00FF3C62" w:rsidRDefault="00FF3C62">
      <w:pPr>
        <w:spacing w:line="480" w:lineRule="exact"/>
        <w:rPr>
          <w:rFonts w:ascii="仿宋_GB2312"/>
          <w:bCs/>
          <w:szCs w:val="20"/>
        </w:rPr>
      </w:pPr>
    </w:p>
    <w:p w:rsidR="00FF3C62" w:rsidRDefault="00E25E92">
      <w:pPr>
        <w:rPr>
          <w:rFonts w:ascii="仿宋_GB2312" w:cs="Courier New"/>
          <w:kern w:val="0"/>
          <w:sz w:val="22"/>
          <w:szCs w:val="20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供应商（公章）</w:t>
      </w:r>
    </w:p>
    <w:p w:rsidR="00FF3C62" w:rsidRDefault="00FF3C62">
      <w:pPr>
        <w:rPr>
          <w:rFonts w:ascii="仿宋_GB2312" w:cs="Courier New"/>
          <w:kern w:val="0"/>
          <w:sz w:val="22"/>
          <w:szCs w:val="20"/>
        </w:rPr>
      </w:pPr>
    </w:p>
    <w:p w:rsidR="00FF3C62" w:rsidRDefault="00E25E92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法定代表人或代理人签字</w:t>
      </w:r>
    </w:p>
    <w:p w:rsidR="00FF3C62" w:rsidRDefault="00FF3C62">
      <w:pPr>
        <w:rPr>
          <w:rFonts w:ascii="仿宋_GB2312" w:cs="Courier New"/>
          <w:kern w:val="0"/>
          <w:sz w:val="22"/>
          <w:szCs w:val="20"/>
          <w:u w:val="single"/>
        </w:rPr>
      </w:pPr>
    </w:p>
    <w:p w:rsidR="00FF3C62" w:rsidRDefault="00E25E92">
      <w:pPr>
        <w:rPr>
          <w:rFonts w:ascii="仿宋_GB2312" w:cs="Courier New"/>
          <w:kern w:val="0"/>
          <w:sz w:val="22"/>
          <w:szCs w:val="20"/>
          <w:u w:val="single"/>
        </w:rPr>
      </w:pPr>
      <w:r>
        <w:rPr>
          <w:rFonts w:ascii="仿宋_GB2312" w:hAnsi="宋体" w:cs="Courier New" w:hint="eastAsia"/>
          <w:kern w:val="0"/>
          <w:sz w:val="22"/>
          <w:szCs w:val="20"/>
        </w:rPr>
        <w:t>联系人及联系电话：</w:t>
      </w:r>
      <w:r>
        <w:rPr>
          <w:rFonts w:ascii="仿宋_GB2312" w:hAnsi="宋体" w:cs="Courier New" w:hint="eastAsia"/>
          <w:kern w:val="0"/>
          <w:sz w:val="22"/>
          <w:szCs w:val="20"/>
        </w:rPr>
        <w:t xml:space="preserve">                              </w:t>
      </w:r>
      <w:r>
        <w:rPr>
          <w:rFonts w:ascii="仿宋_GB2312" w:hAnsi="宋体" w:cs="Courier New" w:hint="eastAsia"/>
          <w:kern w:val="0"/>
          <w:sz w:val="22"/>
          <w:szCs w:val="20"/>
        </w:rPr>
        <w:t>日期：</w:t>
      </w:r>
    </w:p>
    <w:p w:rsidR="00FF3C62" w:rsidRDefault="00FF3C62">
      <w:pPr>
        <w:rPr>
          <w:rFonts w:ascii="仿宋_GB2312" w:hAnsi="宋体" w:cs="仿宋"/>
          <w:sz w:val="22"/>
          <w:szCs w:val="22"/>
        </w:rPr>
      </w:pPr>
    </w:p>
    <w:sectPr w:rsidR="00FF3C62">
      <w:headerReference w:type="default" r:id="rId6"/>
      <w:footerReference w:type="even" r:id="rId7"/>
      <w:footerReference w:type="default" r:id="rId8"/>
      <w:pgSz w:w="11906" w:h="16838"/>
      <w:pgMar w:top="1440" w:right="1800" w:bottom="1714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E92" w:rsidRDefault="00E25E92">
      <w:r>
        <w:separator/>
      </w:r>
    </w:p>
  </w:endnote>
  <w:endnote w:type="continuationSeparator" w:id="0">
    <w:p w:rsidR="00E25E92" w:rsidRDefault="00E2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62" w:rsidRDefault="00E25E92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F3C62" w:rsidRDefault="00FF3C6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62" w:rsidRDefault="00FF3C62">
    <w:pPr>
      <w:pStyle w:val="a4"/>
      <w:framePr w:wrap="around" w:vAnchor="text" w:hAnchor="margin" w:xAlign="outside" w:y="1"/>
      <w:rPr>
        <w:rStyle w:val="a6"/>
      </w:rPr>
    </w:pPr>
  </w:p>
  <w:p w:rsidR="00FF3C62" w:rsidRDefault="00E25E92">
    <w:pPr>
      <w:pStyle w:val="a4"/>
      <w:ind w:right="36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3E17FD">
      <w:rPr>
        <w:rStyle w:val="a6"/>
        <w:noProof/>
      </w:rPr>
      <w:t>1</w:t>
    </w:r>
    <w:r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E92" w:rsidRDefault="00E25E92">
      <w:r>
        <w:separator/>
      </w:r>
    </w:p>
  </w:footnote>
  <w:footnote w:type="continuationSeparator" w:id="0">
    <w:p w:rsidR="00E25E92" w:rsidRDefault="00E25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62" w:rsidRDefault="00FF3C6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ODYzYjkzMjZhZWI1OTRjZDY5MzE5MGVkZmM3M2YifQ=="/>
  </w:docVars>
  <w:rsids>
    <w:rsidRoot w:val="004146FC"/>
    <w:rsid w:val="00064119"/>
    <w:rsid w:val="000A3A83"/>
    <w:rsid w:val="00114C21"/>
    <w:rsid w:val="0013563E"/>
    <w:rsid w:val="00142917"/>
    <w:rsid w:val="001B4D7E"/>
    <w:rsid w:val="00220FDE"/>
    <w:rsid w:val="002718B4"/>
    <w:rsid w:val="002D5146"/>
    <w:rsid w:val="00314713"/>
    <w:rsid w:val="00336353"/>
    <w:rsid w:val="003E17FD"/>
    <w:rsid w:val="003E5EB5"/>
    <w:rsid w:val="003F03B9"/>
    <w:rsid w:val="004146FC"/>
    <w:rsid w:val="004D3DD9"/>
    <w:rsid w:val="0050135D"/>
    <w:rsid w:val="00665D40"/>
    <w:rsid w:val="00665FE7"/>
    <w:rsid w:val="006867AD"/>
    <w:rsid w:val="00783365"/>
    <w:rsid w:val="007C4593"/>
    <w:rsid w:val="007D149A"/>
    <w:rsid w:val="0080614C"/>
    <w:rsid w:val="009874C0"/>
    <w:rsid w:val="009E70F9"/>
    <w:rsid w:val="00A2067E"/>
    <w:rsid w:val="00A862FD"/>
    <w:rsid w:val="00CC7FA6"/>
    <w:rsid w:val="00CD5EBB"/>
    <w:rsid w:val="00D205A1"/>
    <w:rsid w:val="00D26F9B"/>
    <w:rsid w:val="00E25E92"/>
    <w:rsid w:val="00E271DE"/>
    <w:rsid w:val="00EA3B3A"/>
    <w:rsid w:val="00F11F97"/>
    <w:rsid w:val="00F152AF"/>
    <w:rsid w:val="00F22114"/>
    <w:rsid w:val="00FF3C62"/>
    <w:rsid w:val="25D3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359F6-DC2C-4FB5-A813-3E1722FC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1472</Characters>
  <Application>Microsoft Office Word</Application>
  <DocSecurity>0</DocSecurity>
  <Lines>12</Lines>
  <Paragraphs>3</Paragraphs>
  <ScaleCrop>false</ScaleCrop>
  <Company>china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2022-11-22T08:47:00Z</cp:lastPrinted>
  <dcterms:created xsi:type="dcterms:W3CDTF">2022-06-27T00:19:00Z</dcterms:created>
  <dcterms:modified xsi:type="dcterms:W3CDTF">2022-11-22T09:01:00Z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6466897E4E9C4D0E9FF168352B9B2E9D</vt:lpwstr>
  </property>
</Properties>
</file>