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8A" w:rsidRDefault="0099278A" w:rsidP="0099278A">
      <w:pPr>
        <w:jc w:val="center"/>
        <w:rPr>
          <w:rFonts w:ascii="仿宋_GB2312" w:cs="宋体"/>
          <w:b/>
          <w:bCs/>
          <w:sz w:val="36"/>
          <w:szCs w:val="36"/>
        </w:rPr>
      </w:pP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99278A" w:rsidRDefault="0099278A" w:rsidP="0099278A">
      <w:pPr>
        <w:jc w:val="left"/>
        <w:rPr>
          <w:rFonts w:cs="宋体"/>
          <w:b/>
          <w:bCs/>
          <w:sz w:val="36"/>
          <w:szCs w:val="28"/>
        </w:rPr>
      </w:pPr>
    </w:p>
    <w:p w:rsidR="0099278A" w:rsidRDefault="0099278A" w:rsidP="0099278A">
      <w:pPr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</w:rPr>
        <w:t xml:space="preserve">采购项目名称:广西工商技师学院 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277619">
        <w:rPr>
          <w:rFonts w:ascii="仿宋_GB2312" w:hAnsi="宋体" w:hint="eastAsia"/>
          <w:sz w:val="24"/>
          <w:u w:val="single"/>
        </w:rPr>
        <w:t>智能仿真幼儿设备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项目采购</w:t>
      </w:r>
    </w:p>
    <w:p w:rsidR="0099278A" w:rsidRDefault="0099278A" w:rsidP="0099278A">
      <w:pPr>
        <w:spacing w:line="480" w:lineRule="exact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kern w:val="0"/>
          <w:sz w:val="20"/>
          <w:szCs w:val="20"/>
        </w:rPr>
        <w:t xml:space="preserve">                    </w:t>
      </w:r>
      <w:r>
        <w:rPr>
          <w:rFonts w:ascii="仿宋_GB2312" w:hAnsi="宋体" w:hint="eastAsia"/>
          <w:kern w:val="0"/>
          <w:sz w:val="24"/>
        </w:rPr>
        <w:t>（项目预算总金额：</w:t>
      </w:r>
      <w:r>
        <w:rPr>
          <w:rFonts w:ascii="仿宋_GB2312" w:hAnsi="宋体"/>
          <w:kern w:val="0"/>
          <w:sz w:val="24"/>
        </w:rPr>
        <w:t>2.48</w:t>
      </w:r>
      <w:r>
        <w:rPr>
          <w:rFonts w:ascii="仿宋_GB2312" w:hAnsi="宋体" w:hint="eastAsia"/>
          <w:kern w:val="0"/>
          <w:sz w:val="24"/>
        </w:rPr>
        <w:t>万元）</w:t>
      </w:r>
    </w:p>
    <w:tbl>
      <w:tblPr>
        <w:tblW w:w="10410" w:type="dxa"/>
        <w:tblInd w:w="-1014" w:type="dxa"/>
        <w:tblLook w:val="0000" w:firstRow="0" w:lastRow="0" w:firstColumn="0" w:lastColumn="0" w:noHBand="0" w:noVBand="0"/>
      </w:tblPr>
      <w:tblGrid>
        <w:gridCol w:w="698"/>
        <w:gridCol w:w="700"/>
        <w:gridCol w:w="5853"/>
        <w:gridCol w:w="719"/>
        <w:gridCol w:w="719"/>
        <w:gridCol w:w="719"/>
        <w:gridCol w:w="1002"/>
      </w:tblGrid>
      <w:tr w:rsidR="0099278A" w:rsidTr="00190578">
        <w:trPr>
          <w:trHeight w:val="690"/>
        </w:trPr>
        <w:tc>
          <w:tcPr>
            <w:tcW w:w="1041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9278A" w:rsidRDefault="0099278A" w:rsidP="00F03ED8">
            <w:pPr>
              <w:widowControl/>
              <w:jc w:val="righ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单位：万元</w:t>
            </w:r>
          </w:p>
        </w:tc>
      </w:tr>
      <w:tr w:rsidR="0099278A" w:rsidTr="00190578">
        <w:trPr>
          <w:trHeight w:val="300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78A" w:rsidRDefault="0099278A" w:rsidP="00F03E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78A" w:rsidRDefault="0099278A" w:rsidP="00F03E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78A" w:rsidRDefault="0099278A" w:rsidP="00F03E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78A" w:rsidRDefault="0099278A" w:rsidP="00F03E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78A" w:rsidRDefault="0099278A" w:rsidP="00F03E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78A" w:rsidRDefault="0099278A" w:rsidP="00F03E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78A" w:rsidRDefault="0099278A" w:rsidP="00F03E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总金额</w:t>
            </w:r>
          </w:p>
        </w:tc>
      </w:tr>
      <w:tr w:rsidR="0099278A" w:rsidTr="00190578">
        <w:trPr>
          <w:trHeight w:val="420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78A" w:rsidRDefault="0099278A" w:rsidP="00F03ED8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78A" w:rsidRDefault="0099278A" w:rsidP="00190578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>智能仿真幼儿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78A" w:rsidRPr="00277619" w:rsidRDefault="0099278A" w:rsidP="00F03ED8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>1、规格：月龄</w:t>
            </w:r>
            <w:proofErr w:type="gramStart"/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>18</w:t>
            </w:r>
            <w:proofErr w:type="gramEnd"/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>月，身高76厘米，分男女性别。</w:t>
            </w:r>
          </w:p>
          <w:p w:rsidR="0099278A" w:rsidRPr="00277619" w:rsidRDefault="0099278A" w:rsidP="00F03ED8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>2、外形材质：使用高分子PVC材料，无毒、防火、耐脏、抗摔打。</w:t>
            </w:r>
          </w:p>
          <w:p w:rsidR="0099278A" w:rsidRPr="00277619" w:rsidRDefault="0099278A" w:rsidP="00F03ED8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>3、外观：外观仿同龄真人，主观感觉月龄</w:t>
            </w:r>
            <w:proofErr w:type="gramStart"/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>18</w:t>
            </w:r>
            <w:proofErr w:type="gramEnd"/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>月-</w:t>
            </w:r>
            <w:proofErr w:type="gramStart"/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>24</w:t>
            </w:r>
            <w:proofErr w:type="gramEnd"/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>月，颈部、髋部、臂部、膝部、肘部设计关节，能实现一定角度的转动，能展示出坐、立、卧、行等多种复杂的姿态，眼睛使用专利电子眼，受内置程序控制可以实现闭眼、眨眼、张眼。</w:t>
            </w:r>
          </w:p>
          <w:p w:rsidR="00EC2CFC" w:rsidRDefault="0099278A" w:rsidP="00F03ED8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>4、主板：MCU最大主频240MHZ，集成了电源管理模块（充电、输出、锂电池保护）、WIFI</w:t>
            </w:r>
            <w:proofErr w:type="gramStart"/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>及蓝牙模块</w:t>
            </w:r>
            <w:proofErr w:type="gramEnd"/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（网卡）、语音识别模块、声音处理模块、音频功放模块、集成TF读卡器、TF卡存储32G、24个输入输出接口及4组电源控制电路。                                       </w:t>
            </w:r>
          </w:p>
          <w:p w:rsidR="0099278A" w:rsidRPr="00277619" w:rsidRDefault="0099278A" w:rsidP="00F03ED8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配件：1、智能马桶装置（1套）</w:t>
            </w:r>
          </w:p>
          <w:p w:rsidR="0099278A" w:rsidRPr="00277619" w:rsidRDefault="0099278A" w:rsidP="00F03ED8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>2、水银体温计（1只）</w:t>
            </w:r>
          </w:p>
          <w:p w:rsidR="0099278A" w:rsidRPr="00277619" w:rsidRDefault="0099278A" w:rsidP="00F03ED8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>3、特制奶瓶（1个）</w:t>
            </w:r>
          </w:p>
          <w:p w:rsidR="0099278A" w:rsidRPr="00277619" w:rsidRDefault="0099278A" w:rsidP="00F03ED8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>4、专用勺子（1个）</w:t>
            </w:r>
          </w:p>
          <w:p w:rsidR="0099278A" w:rsidRPr="00277619" w:rsidRDefault="0099278A" w:rsidP="00F03ED8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>5、园服（1套）</w:t>
            </w:r>
          </w:p>
          <w:p w:rsidR="0099278A" w:rsidRPr="00277619" w:rsidRDefault="0099278A" w:rsidP="00F03ED8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>6、鞋袜（各1套）</w:t>
            </w:r>
          </w:p>
          <w:p w:rsidR="0099278A" w:rsidRPr="00277619" w:rsidRDefault="0099278A" w:rsidP="00F03ED8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>7、充电器（一套，包括充电线）</w:t>
            </w:r>
          </w:p>
          <w:p w:rsidR="0099278A" w:rsidRDefault="0099278A" w:rsidP="00F03ED8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77619">
              <w:rPr>
                <w:rFonts w:ascii="仿宋_GB2312" w:hAnsi="宋体" w:cs="宋体" w:hint="eastAsia"/>
                <w:kern w:val="0"/>
                <w:sz w:val="22"/>
                <w:szCs w:val="22"/>
              </w:rPr>
              <w:t>8、特制棉签（若干）</w:t>
            </w:r>
          </w:p>
          <w:p w:rsidR="00190578" w:rsidRDefault="00190578" w:rsidP="00F03ED8">
            <w:pPr>
              <w:widowControl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设备详细功能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参数参照附件：</w:t>
            </w:r>
            <w:r w:rsidRPr="00190578">
              <w:rPr>
                <w:rFonts w:ascii="仿宋_GB2312" w:hAnsi="宋体" w:cs="宋体" w:hint="eastAsia"/>
                <w:kern w:val="0"/>
                <w:sz w:val="22"/>
                <w:szCs w:val="22"/>
              </w:rPr>
              <w:t>智能仿真幼儿主要功能与参数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78A" w:rsidRDefault="0099278A" w:rsidP="00F03E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78A" w:rsidRDefault="0099278A" w:rsidP="00F03E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78A" w:rsidRDefault="0099278A" w:rsidP="00F03ED8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78A" w:rsidRDefault="0099278A" w:rsidP="00F03ED8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  <w:p w:rsidR="0099278A" w:rsidRDefault="0099278A" w:rsidP="00F03ED8">
            <w:pPr>
              <w:widowControl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99278A" w:rsidTr="00190578">
        <w:trPr>
          <w:trHeight w:val="400"/>
        </w:trPr>
        <w:tc>
          <w:tcPr>
            <w:tcW w:w="94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9278A" w:rsidRDefault="0099278A" w:rsidP="00F03E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78A" w:rsidRDefault="0099278A" w:rsidP="00F03E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99278A" w:rsidRDefault="0099278A" w:rsidP="00F03E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9278A" w:rsidTr="00190578">
        <w:trPr>
          <w:trHeight w:val="408"/>
        </w:trPr>
        <w:tc>
          <w:tcPr>
            <w:tcW w:w="10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9278A" w:rsidRDefault="0099278A" w:rsidP="00F03ED8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实际报价总额（大写）人民币                              （小写）</w:t>
            </w:r>
          </w:p>
        </w:tc>
      </w:tr>
      <w:tr w:rsidR="0099278A" w:rsidTr="00190578">
        <w:trPr>
          <w:trHeight w:val="1080"/>
        </w:trPr>
        <w:tc>
          <w:tcPr>
            <w:tcW w:w="1041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99278A" w:rsidRDefault="0099278A" w:rsidP="00F03ED8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</w:tr>
      <w:tr w:rsidR="0099278A" w:rsidTr="00190578">
        <w:trPr>
          <w:trHeight w:val="285"/>
        </w:trPr>
        <w:tc>
          <w:tcPr>
            <w:tcW w:w="1041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99278A" w:rsidRDefault="0099278A" w:rsidP="00F03ED8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</w:tc>
      </w:tr>
      <w:tr w:rsidR="0099278A" w:rsidTr="00190578">
        <w:trPr>
          <w:trHeight w:val="285"/>
        </w:trPr>
        <w:tc>
          <w:tcPr>
            <w:tcW w:w="1041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99278A" w:rsidRDefault="0099278A" w:rsidP="00F03ED8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4.交货地点：广西工商技师学院</w:t>
            </w:r>
          </w:p>
        </w:tc>
      </w:tr>
      <w:tr w:rsidR="0099278A" w:rsidTr="00190578">
        <w:trPr>
          <w:trHeight w:val="285"/>
        </w:trPr>
        <w:tc>
          <w:tcPr>
            <w:tcW w:w="1041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99278A" w:rsidRDefault="0099278A" w:rsidP="00F03ED8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5.交货日期：2023年10月</w:t>
            </w:r>
          </w:p>
        </w:tc>
      </w:tr>
      <w:tr w:rsidR="0099278A" w:rsidTr="00190578">
        <w:trPr>
          <w:trHeight w:val="83"/>
        </w:trPr>
        <w:tc>
          <w:tcPr>
            <w:tcW w:w="104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9278A" w:rsidRDefault="0099278A" w:rsidP="00F03ED8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6.报价相同时，由采购小组抽签决定。</w:t>
            </w:r>
          </w:p>
        </w:tc>
      </w:tr>
    </w:tbl>
    <w:p w:rsidR="0099278A" w:rsidRDefault="0099278A" w:rsidP="0099278A">
      <w:pPr>
        <w:spacing w:line="480" w:lineRule="exact"/>
        <w:rPr>
          <w:rFonts w:ascii="仿宋_GB2312"/>
          <w:bCs/>
          <w:szCs w:val="20"/>
        </w:rPr>
      </w:pPr>
    </w:p>
    <w:p w:rsidR="0099278A" w:rsidRDefault="0099278A" w:rsidP="0099278A">
      <w:pPr>
        <w:rPr>
          <w:rFonts w:ascii="仿宋_GB2312" w:cs="Courier New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99278A" w:rsidRDefault="0099278A" w:rsidP="0099278A">
      <w:pPr>
        <w:rPr>
          <w:rFonts w:ascii="仿宋_GB2312" w:cs="Courier New"/>
          <w:kern w:val="0"/>
          <w:sz w:val="22"/>
          <w:szCs w:val="20"/>
        </w:rPr>
      </w:pPr>
    </w:p>
    <w:p w:rsidR="0099278A" w:rsidRDefault="0099278A" w:rsidP="0099278A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99278A" w:rsidRDefault="0099278A" w:rsidP="0099278A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99278A" w:rsidRDefault="0099278A" w:rsidP="0099278A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99278A" w:rsidRDefault="0099278A" w:rsidP="0099278A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99278A" w:rsidRDefault="0099278A" w:rsidP="0099278A">
      <w:pPr>
        <w:rPr>
          <w:rFonts w:ascii="仿宋_GB2312" w:hAnsi="宋体" w:cs="宋体"/>
          <w:b/>
          <w:bCs/>
          <w:sz w:val="22"/>
          <w:szCs w:val="22"/>
        </w:rPr>
      </w:pPr>
      <w:r>
        <w:rPr>
          <w:rFonts w:ascii="仿宋_GB2312" w:hAnsi="宋体" w:cs="宋体" w:hint="eastAsia"/>
          <w:b/>
          <w:bCs/>
          <w:sz w:val="22"/>
          <w:szCs w:val="22"/>
        </w:rPr>
        <w:t>报价文件包括内容：</w:t>
      </w:r>
    </w:p>
    <w:p w:rsidR="0099278A" w:rsidRDefault="0099278A" w:rsidP="0099278A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1.报价表；</w:t>
      </w:r>
    </w:p>
    <w:p w:rsidR="0099278A" w:rsidRDefault="0099278A" w:rsidP="0099278A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2.公司营业执照复印件</w:t>
      </w:r>
    </w:p>
    <w:p w:rsidR="0099278A" w:rsidRDefault="0099278A" w:rsidP="0099278A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3.法人身份证复印件（委托代理需提供法人授权委托书及代理人身份证复印件）。</w:t>
      </w:r>
    </w:p>
    <w:p w:rsidR="0099278A" w:rsidRDefault="0099278A" w:rsidP="0099278A">
      <w:pPr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所有文件材料必须加盖公司公章，要求签署的文件材料必须由公司法定代表人或委托代理人签字。</w:t>
      </w:r>
    </w:p>
    <w:p w:rsidR="005E61D7" w:rsidRPr="0099278A" w:rsidRDefault="005E61D7"/>
    <w:sectPr w:rsidR="005E61D7" w:rsidRPr="0099278A">
      <w:headerReference w:type="default" r:id="rId6"/>
      <w:footerReference w:type="even" r:id="rId7"/>
      <w:footerReference w:type="default" r:id="rId8"/>
      <w:pgSz w:w="11906" w:h="16838"/>
      <w:pgMar w:top="171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66" w:rsidRDefault="005B7A66">
      <w:r>
        <w:separator/>
      </w:r>
    </w:p>
  </w:endnote>
  <w:endnote w:type="continuationSeparator" w:id="0">
    <w:p w:rsidR="005B7A66" w:rsidRDefault="005B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1A" w:rsidRDefault="0099278A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C481A" w:rsidRDefault="005B7A6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1A" w:rsidRDefault="005B7A66">
    <w:pPr>
      <w:pStyle w:val="a5"/>
      <w:framePr w:wrap="around" w:vAnchor="text" w:hAnchor="margin" w:xAlign="outside" w:y="1"/>
      <w:rPr>
        <w:rStyle w:val="a3"/>
      </w:rPr>
    </w:pPr>
  </w:p>
  <w:p w:rsidR="009C481A" w:rsidRDefault="005B7A6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66" w:rsidRDefault="005B7A66">
      <w:r>
        <w:separator/>
      </w:r>
    </w:p>
  </w:footnote>
  <w:footnote w:type="continuationSeparator" w:id="0">
    <w:p w:rsidR="005B7A66" w:rsidRDefault="005B7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1A" w:rsidRDefault="005B7A6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8A"/>
    <w:rsid w:val="00190578"/>
    <w:rsid w:val="005B7A66"/>
    <w:rsid w:val="005E61D7"/>
    <w:rsid w:val="0071276D"/>
    <w:rsid w:val="0099278A"/>
    <w:rsid w:val="00EC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6BC0E-F178-4A94-A3CF-EBDD5633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8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9278A"/>
  </w:style>
  <w:style w:type="paragraph" w:styleId="a4">
    <w:name w:val="header"/>
    <w:basedOn w:val="a"/>
    <w:link w:val="Char"/>
    <w:rsid w:val="00992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278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992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278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1243</Characters>
  <Application>Microsoft Office Word</Application>
  <DocSecurity>0</DocSecurity>
  <Lines>10</Lines>
  <Paragraphs>2</Paragraphs>
  <ScaleCrop>false</ScaleCrop>
  <Company>china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黄钧渟</dc:creator>
  <cp:keywords/>
  <dc:description/>
  <cp:lastModifiedBy>黄钧渟</cp:lastModifiedBy>
  <cp:revision>3</cp:revision>
  <dcterms:created xsi:type="dcterms:W3CDTF">2023-10-20T02:47:00Z</dcterms:created>
  <dcterms:modified xsi:type="dcterms:W3CDTF">2023-10-20T07:13:00Z</dcterms:modified>
</cp:coreProperties>
</file>